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49DD" w14:textId="68A7C7AE" w:rsidR="00807DA1" w:rsidRPr="00877C31" w:rsidRDefault="00807DA1">
      <w:pPr>
        <w:rPr>
          <w:b/>
        </w:rPr>
      </w:pPr>
      <w:r w:rsidRPr="00877C31">
        <w:rPr>
          <w:b/>
        </w:rPr>
        <w:t>Steps</w:t>
      </w:r>
      <w:r w:rsidR="00392CAA">
        <w:rPr>
          <w:b/>
        </w:rPr>
        <w:t xml:space="preserve"> to completing an</w:t>
      </w:r>
      <w:r w:rsidRPr="00877C31">
        <w:rPr>
          <w:b/>
        </w:rPr>
        <w:t xml:space="preserve"> </w:t>
      </w:r>
      <w:r w:rsidR="009C6783">
        <w:rPr>
          <w:b/>
        </w:rPr>
        <w:t xml:space="preserve">Initial </w:t>
      </w:r>
      <w:r w:rsidRPr="00877C31">
        <w:rPr>
          <w:b/>
        </w:rPr>
        <w:t>audit</w:t>
      </w:r>
      <w:r w:rsidR="00392CAA">
        <w:rPr>
          <w:b/>
        </w:rPr>
        <w:t xml:space="preserve"> for a new placement or re-auditing an existing </w:t>
      </w:r>
      <w:r w:rsidR="008B421B">
        <w:rPr>
          <w:b/>
        </w:rPr>
        <w:t>PVI</w:t>
      </w:r>
      <w:bookmarkStart w:id="0" w:name="_GoBack"/>
      <w:bookmarkEnd w:id="0"/>
      <w:r w:rsidR="00392CAA">
        <w:rPr>
          <w:b/>
        </w:rPr>
        <w:t xml:space="preserve"> placement</w:t>
      </w:r>
    </w:p>
    <w:p w14:paraId="116049DE" w14:textId="77777777" w:rsidR="00877C31" w:rsidRDefault="00807DA1" w:rsidP="00877C31">
      <w:pPr>
        <w:pStyle w:val="ListParagraph"/>
        <w:numPr>
          <w:ilvl w:val="0"/>
          <w:numId w:val="2"/>
        </w:numPr>
      </w:pPr>
      <w:r>
        <w:t xml:space="preserve">Ensure you have correct </w:t>
      </w:r>
      <w:r w:rsidR="009C6783">
        <w:t xml:space="preserve">practice placement </w:t>
      </w:r>
      <w:r>
        <w:t>detail</w:t>
      </w:r>
      <w:r w:rsidR="00877C31">
        <w:t>s</w:t>
      </w:r>
      <w:r w:rsidR="00594344">
        <w:t xml:space="preserve"> from the </w:t>
      </w:r>
      <w:r w:rsidR="009C6783">
        <w:t>provider</w:t>
      </w:r>
      <w:r w:rsidR="001834A3">
        <w:t>.</w:t>
      </w:r>
    </w:p>
    <w:p w14:paraId="116049DF" w14:textId="722054EA" w:rsidR="00807DA1" w:rsidRDefault="00807DA1" w:rsidP="00877C31">
      <w:pPr>
        <w:pStyle w:val="ListParagraph"/>
        <w:numPr>
          <w:ilvl w:val="0"/>
          <w:numId w:val="2"/>
        </w:numPr>
      </w:pPr>
      <w:r>
        <w:t xml:space="preserve">Contact and establish that the prospective placement has at least one </w:t>
      </w:r>
      <w:r w:rsidR="005134F6">
        <w:t>practice educator</w:t>
      </w:r>
      <w:r>
        <w:t>, arrange a date. The audit will take about 2 hours.</w:t>
      </w:r>
    </w:p>
    <w:p w14:paraId="116049E0" w14:textId="0F39BDED" w:rsidR="00807DA1" w:rsidRDefault="00807DA1" w:rsidP="00877C31">
      <w:pPr>
        <w:pStyle w:val="ListParagraph"/>
        <w:numPr>
          <w:ilvl w:val="0"/>
          <w:numId w:val="2"/>
        </w:numPr>
      </w:pPr>
      <w:r>
        <w:t xml:space="preserve">Search </w:t>
      </w:r>
      <w:hyperlink r:id="rId10" w:history="1">
        <w:r w:rsidRPr="00DB1D26">
          <w:rPr>
            <w:rStyle w:val="Hyperlink"/>
          </w:rPr>
          <w:t>CQC website</w:t>
        </w:r>
      </w:hyperlink>
      <w:r>
        <w:t xml:space="preserve"> for any information </w:t>
      </w:r>
      <w:r w:rsidR="00DB1D26">
        <w:t>or</w:t>
      </w:r>
      <w:r>
        <w:t xml:space="preserve"> latest report to discuss at audit and as a basis for raising questions where comments might impact on the quality of student learning e.g. if there are comments about staffing/ medicines management/ care planning etc.</w:t>
      </w:r>
      <w:r w:rsidR="007343BA">
        <w:t xml:space="preserve">  If re-audit</w:t>
      </w:r>
      <w:r w:rsidR="00DB1D26">
        <w:t>ing</w:t>
      </w:r>
      <w:r w:rsidR="005134F6">
        <w:t xml:space="preserve"> </w:t>
      </w:r>
      <w:r w:rsidR="00DB1D26">
        <w:t xml:space="preserve">a </w:t>
      </w:r>
      <w:r w:rsidR="005134F6">
        <w:t xml:space="preserve">PVI </w:t>
      </w:r>
      <w:r w:rsidR="007343BA">
        <w:t>placement</w:t>
      </w:r>
      <w:r w:rsidR="005134F6">
        <w:t>,</w:t>
      </w:r>
      <w:r w:rsidR="007343BA">
        <w:t xml:space="preserve"> look at student evaluations.</w:t>
      </w:r>
    </w:p>
    <w:p w14:paraId="535FDB44" w14:textId="62FEB66F" w:rsidR="00180311" w:rsidRDefault="00180311" w:rsidP="00877C31">
      <w:pPr>
        <w:pStyle w:val="ListParagraph"/>
        <w:numPr>
          <w:ilvl w:val="0"/>
          <w:numId w:val="2"/>
        </w:numPr>
      </w:pPr>
      <w:r>
        <w:t xml:space="preserve">Complete the </w:t>
      </w:r>
      <w:hyperlink r:id="rId11" w:history="1">
        <w:r w:rsidRPr="005134F6">
          <w:rPr>
            <w:rStyle w:val="Hyperlink"/>
          </w:rPr>
          <w:t xml:space="preserve">new </w:t>
        </w:r>
        <w:r w:rsidR="005134F6" w:rsidRPr="005134F6">
          <w:rPr>
            <w:rStyle w:val="Hyperlink"/>
          </w:rPr>
          <w:t xml:space="preserve">placement and/or web </w:t>
        </w:r>
        <w:r w:rsidRPr="005134F6">
          <w:rPr>
            <w:rStyle w:val="Hyperlink"/>
          </w:rPr>
          <w:t>users request form</w:t>
        </w:r>
      </w:hyperlink>
      <w:r>
        <w:t xml:space="preserve"> </w:t>
      </w:r>
      <w:r w:rsidR="005134F6">
        <w:t xml:space="preserve">in plenty of time, </w:t>
      </w:r>
      <w:r>
        <w:t>to set up the placement</w:t>
      </w:r>
      <w:r w:rsidR="005134F6">
        <w:t xml:space="preserve"> construct</w:t>
      </w:r>
      <w:r>
        <w:t xml:space="preserve"> in </w:t>
      </w:r>
      <w:r w:rsidR="005134F6">
        <w:t xml:space="preserve">the </w:t>
      </w:r>
      <w:r>
        <w:t>ARC</w:t>
      </w:r>
      <w:r w:rsidR="005134F6">
        <w:t xml:space="preserve"> database</w:t>
      </w:r>
      <w:r>
        <w:t xml:space="preserve">, and to set up the </w:t>
      </w:r>
      <w:r w:rsidR="005134F6">
        <w:t xml:space="preserve">system </w:t>
      </w:r>
      <w:r>
        <w:t>users for this placement.</w:t>
      </w:r>
      <w:r w:rsidR="005134F6">
        <w:t xml:space="preserve"> On receipt of this form, within 5 days maximum, the placement will be set up and appear on the web ready for the online audit.</w:t>
      </w:r>
    </w:p>
    <w:p w14:paraId="116049E1" w14:textId="5F5203B0" w:rsidR="00807DA1" w:rsidRDefault="005134F6" w:rsidP="005134F6">
      <w:pPr>
        <w:pStyle w:val="ListParagraph"/>
        <w:numPr>
          <w:ilvl w:val="0"/>
          <w:numId w:val="2"/>
        </w:numPr>
      </w:pPr>
      <w:r>
        <w:t>Prepare yourself to c</w:t>
      </w:r>
      <w:r w:rsidR="00807DA1">
        <w:t>arry</w:t>
      </w:r>
      <w:r w:rsidR="007343BA">
        <w:t xml:space="preserve"> out audit with mentor</w:t>
      </w:r>
      <w:r>
        <w:t xml:space="preserve"> by reading the </w:t>
      </w:r>
      <w:hyperlink r:id="rId12" w:history="1">
        <w:r w:rsidRPr="005134F6">
          <w:rPr>
            <w:rStyle w:val="Hyperlink"/>
          </w:rPr>
          <w:t>audit system guide</w:t>
        </w:r>
      </w:hyperlink>
      <w:r>
        <w:t xml:space="preserve"> and when you have the audit meeting please follow the instructions in the guide</w:t>
      </w:r>
      <w:r w:rsidR="00DB1D26">
        <w:t>.</w:t>
      </w:r>
      <w:r w:rsidR="007343BA">
        <w:t xml:space="preserve"> </w:t>
      </w:r>
    </w:p>
    <w:p w14:paraId="116049E2" w14:textId="32505845" w:rsidR="00807DA1" w:rsidRDefault="00807DA1" w:rsidP="00877C31">
      <w:pPr>
        <w:pStyle w:val="ListParagraph"/>
        <w:numPr>
          <w:ilvl w:val="0"/>
          <w:numId w:val="2"/>
        </w:numPr>
      </w:pPr>
      <w:r>
        <w:t>Ensure that they have considered</w:t>
      </w:r>
      <w:r w:rsidR="0054215C">
        <w:t xml:space="preserve"> all of the following  (</w:t>
      </w:r>
      <w:r>
        <w:t>develop action plan if not)</w:t>
      </w:r>
    </w:p>
    <w:p w14:paraId="116049E3" w14:textId="77777777" w:rsidR="00807DA1" w:rsidRDefault="00807DA1" w:rsidP="00877C31">
      <w:pPr>
        <w:pStyle w:val="ListParagraph"/>
        <w:numPr>
          <w:ilvl w:val="0"/>
          <w:numId w:val="3"/>
        </w:numPr>
      </w:pPr>
      <w:r>
        <w:t>how learning outcomes will be met</w:t>
      </w:r>
    </w:p>
    <w:p w14:paraId="116049E4" w14:textId="77777777" w:rsidR="00807DA1" w:rsidRDefault="00807DA1" w:rsidP="00877C31">
      <w:pPr>
        <w:pStyle w:val="ListParagraph"/>
        <w:numPr>
          <w:ilvl w:val="0"/>
          <w:numId w:val="3"/>
        </w:numPr>
      </w:pPr>
      <w:r>
        <w:t xml:space="preserve">which learning opportunities they can offer for which stage of the programme </w:t>
      </w:r>
    </w:p>
    <w:p w14:paraId="116049E5" w14:textId="25A77432" w:rsidR="00807DA1" w:rsidRDefault="00807DA1" w:rsidP="00877C31">
      <w:pPr>
        <w:pStyle w:val="ListParagraph"/>
        <w:numPr>
          <w:ilvl w:val="0"/>
          <w:numId w:val="3"/>
        </w:numPr>
      </w:pPr>
      <w:r>
        <w:t xml:space="preserve">to ensure fairness and consistency, that they have a plan that all </w:t>
      </w:r>
      <w:r w:rsidR="0054215C">
        <w:t>practice educators</w:t>
      </w:r>
      <w:r>
        <w:t xml:space="preserve"> will have agreed the main evidence that will be sought from the students for each learning outcome</w:t>
      </w:r>
    </w:p>
    <w:p w14:paraId="116049E6" w14:textId="2EA048B1" w:rsidR="00807DA1" w:rsidRDefault="00807DA1" w:rsidP="00877C31">
      <w:pPr>
        <w:pStyle w:val="ListParagraph"/>
        <w:numPr>
          <w:ilvl w:val="0"/>
          <w:numId w:val="2"/>
        </w:numPr>
      </w:pPr>
      <w:r>
        <w:lastRenderedPageBreak/>
        <w:t xml:space="preserve">Ensure that they can find the </w:t>
      </w:r>
      <w:r w:rsidRPr="009C6783">
        <w:t>practice documentation</w:t>
      </w:r>
      <w:r w:rsidR="0054215C">
        <w:t>,</w:t>
      </w:r>
      <w:r>
        <w:t xml:space="preserve"> </w:t>
      </w:r>
      <w:r w:rsidRPr="009C6783">
        <w:t>booking form</w:t>
      </w:r>
      <w:r w:rsidR="0054215C">
        <w:t>, system links,</w:t>
      </w:r>
      <w:r>
        <w:t xml:space="preserve"> on the P</w:t>
      </w:r>
      <w:r w:rsidR="001834A3">
        <w:t xml:space="preserve">ractice Support </w:t>
      </w:r>
      <w:r w:rsidR="0054215C">
        <w:t>Net w</w:t>
      </w:r>
      <w:r>
        <w:t>ebsite – bookmark the site for them</w:t>
      </w:r>
      <w:r w:rsidR="0054215C">
        <w:t>.</w:t>
      </w:r>
    </w:p>
    <w:p w14:paraId="116049E7" w14:textId="619DF902" w:rsidR="00807DA1" w:rsidRDefault="00D83542" w:rsidP="0054215C">
      <w:pPr>
        <w:pStyle w:val="ListParagraph"/>
        <w:numPr>
          <w:ilvl w:val="0"/>
          <w:numId w:val="2"/>
        </w:numPr>
      </w:pPr>
      <w:r>
        <w:t xml:space="preserve">Complete </w:t>
      </w:r>
      <w:r w:rsidR="002C6F5E">
        <w:t>audit,</w:t>
      </w:r>
      <w:r>
        <w:t xml:space="preserve"> action plan and </w:t>
      </w:r>
      <w:r w:rsidR="0054215C">
        <w:t xml:space="preserve">placement </w:t>
      </w:r>
      <w:r>
        <w:t>profile</w:t>
      </w:r>
      <w:r w:rsidR="0054215C">
        <w:t xml:space="preserve">. </w:t>
      </w:r>
      <w:hyperlink r:id="rId13" w:history="1">
        <w:r w:rsidR="0054215C" w:rsidRPr="0054215C">
          <w:rPr>
            <w:rStyle w:val="Hyperlink"/>
          </w:rPr>
          <w:t>Log in to ARC Single Sign On (Placement profile and audit)</w:t>
        </w:r>
      </w:hyperlink>
    </w:p>
    <w:p w14:paraId="116049E8" w14:textId="1B7DAC5F" w:rsidR="00D83542" w:rsidRDefault="00D83542" w:rsidP="00877C31">
      <w:pPr>
        <w:pStyle w:val="ListParagraph"/>
        <w:numPr>
          <w:ilvl w:val="0"/>
          <w:numId w:val="2"/>
        </w:numPr>
      </w:pPr>
      <w:r>
        <w:t xml:space="preserve">Collect </w:t>
      </w:r>
      <w:r w:rsidR="0054215C">
        <w:t>practice educator</w:t>
      </w:r>
      <w:r>
        <w:t xml:space="preserve"> details, except if NHS trust placement</w:t>
      </w:r>
      <w:r w:rsidR="009C6783">
        <w:t xml:space="preserve">, </w:t>
      </w:r>
      <w:r>
        <w:t xml:space="preserve">remind </w:t>
      </w:r>
      <w:r w:rsidR="009C6783">
        <w:t xml:space="preserve">NHS </w:t>
      </w:r>
      <w:r w:rsidR="0054215C">
        <w:t>t</w:t>
      </w:r>
      <w:r w:rsidR="009C6783">
        <w:t xml:space="preserve">rust </w:t>
      </w:r>
      <w:r w:rsidR="0054215C">
        <w:t>educators</w:t>
      </w:r>
      <w:r w:rsidR="009C6783">
        <w:t xml:space="preserve"> that t</w:t>
      </w:r>
      <w:r w:rsidR="0054215C">
        <w:t>hey need to ensure they are on their t</w:t>
      </w:r>
      <w:r w:rsidR="009C6783">
        <w:t>rust register.</w:t>
      </w:r>
      <w:r w:rsidR="0054215C">
        <w:t xml:space="preserve"> UWE Bristol maintains a PVI mentor register and we need the practice educators name, email, pin number, qualifications. Please read register guidance:</w:t>
      </w:r>
      <w:r w:rsidR="0054215C" w:rsidRPr="0054215C">
        <w:rPr>
          <w:rStyle w:val="Hyperlink"/>
        </w:rPr>
        <w:t xml:space="preserve"> </w:t>
      </w:r>
      <w:hyperlink r:id="rId14" w:history="1">
        <w:r w:rsidR="0054215C" w:rsidRPr="0054215C">
          <w:rPr>
            <w:rStyle w:val="Hyperlink"/>
          </w:rPr>
          <w:t>Add mentors to the PVI ARC© register (for trust contacts)</w:t>
        </w:r>
      </w:hyperlink>
    </w:p>
    <w:p w14:paraId="1D9B5DC3" w14:textId="14643209" w:rsidR="0054215C" w:rsidRPr="008B421B" w:rsidRDefault="00D83542" w:rsidP="0054215C">
      <w:pPr>
        <w:pStyle w:val="ListParagraph"/>
        <w:numPr>
          <w:ilvl w:val="0"/>
          <w:numId w:val="2"/>
        </w:numPr>
        <w:rPr>
          <w:rStyle w:val="Hyperlink"/>
        </w:rPr>
      </w:pPr>
      <w:r w:rsidRPr="0054215C">
        <w:t xml:space="preserve">Email </w:t>
      </w:r>
      <w:r w:rsidR="00180311" w:rsidRPr="0054215C">
        <w:t>PPO</w:t>
      </w:r>
      <w:r w:rsidR="0054215C" w:rsidRPr="0054215C">
        <w:t xml:space="preserve"> (Professional Practice Office) </w:t>
      </w:r>
      <w:r w:rsidR="00180311" w:rsidRPr="0054215C">
        <w:t xml:space="preserve"> to ensure the new placement has </w:t>
      </w:r>
      <w:hyperlink r:id="rId15" w:history="1">
        <w:r w:rsidR="0054215C" w:rsidRPr="008B421B">
          <w:rPr>
            <w:rStyle w:val="Hyperlink"/>
          </w:rPr>
          <w:t>Workplace Agreement (WPA)</w:t>
        </w:r>
      </w:hyperlink>
      <w:r w:rsidR="008B421B">
        <w:rPr>
          <w:rStyle w:val="Hyperlink"/>
        </w:rPr>
        <w:t xml:space="preserve"> </w:t>
      </w:r>
      <w:r w:rsidR="008B421B">
        <w:rPr>
          <w:rStyle w:val="Hyperlink"/>
          <w:color w:val="auto"/>
          <w:u w:val="none"/>
        </w:rPr>
        <w:t>in place, if not you will need to show the practice educator the document for to sign and return to PPO.</w:t>
      </w:r>
    </w:p>
    <w:p w14:paraId="43CFE3F0" w14:textId="2E2C8983" w:rsidR="0054215C" w:rsidRDefault="008B421B" w:rsidP="008B421B">
      <w:pPr>
        <w:pStyle w:val="ListParagraph"/>
        <w:numPr>
          <w:ilvl w:val="0"/>
          <w:numId w:val="2"/>
        </w:numPr>
      </w:pPr>
      <w:r>
        <w:t>N</w:t>
      </w:r>
      <w:r w:rsidR="0054215C">
        <w:t>otify</w:t>
      </w:r>
      <w:r>
        <w:t xml:space="preserve"> </w:t>
      </w:r>
      <w:r w:rsidR="0054215C">
        <w:t>the Placement Coordinator</w:t>
      </w:r>
      <w:r>
        <w:t xml:space="preserve"> and </w:t>
      </w:r>
      <w:hyperlink r:id="rId16" w:history="1">
        <w:r w:rsidRPr="00737FE2">
          <w:rPr>
            <w:rStyle w:val="Hyperlink"/>
          </w:rPr>
          <w:t>arc.systems@uwe.ac.uk</w:t>
        </w:r>
      </w:hyperlink>
      <w:r>
        <w:t xml:space="preserve"> that </w:t>
      </w:r>
      <w:r w:rsidR="0054215C" w:rsidRPr="00180311">
        <w:t xml:space="preserve">the placement </w:t>
      </w:r>
      <w:r>
        <w:t>is</w:t>
      </w:r>
      <w:r w:rsidR="0054215C" w:rsidRPr="00180311">
        <w:t xml:space="preserve"> ready to allocate students to it.</w:t>
      </w:r>
      <w:r w:rsidR="0054215C">
        <w:t xml:space="preserve"> </w:t>
      </w:r>
    </w:p>
    <w:p w14:paraId="07A79A1C" w14:textId="77777777" w:rsidR="0054215C" w:rsidRPr="0054215C" w:rsidRDefault="0054215C" w:rsidP="0054215C">
      <w:pPr>
        <w:pStyle w:val="Heading3"/>
        <w:shd w:val="clear" w:color="auto" w:fill="FFFFFF"/>
        <w:spacing w:before="0" w:beforeAutospacing="0" w:after="0" w:afterAutospacing="0"/>
        <w:ind w:right="420"/>
        <w:textAlignment w:val="baseline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</w:p>
    <w:p w14:paraId="116049EB" w14:textId="77777777" w:rsidR="0028433D" w:rsidRDefault="0028433D" w:rsidP="00877C31">
      <w:pPr>
        <w:ind w:firstLine="360"/>
      </w:pPr>
    </w:p>
    <w:p w14:paraId="116049EC" w14:textId="77777777" w:rsidR="0028433D" w:rsidRDefault="0028433D" w:rsidP="00877C31">
      <w:pPr>
        <w:ind w:firstLine="360"/>
      </w:pPr>
    </w:p>
    <w:p w14:paraId="116049ED" w14:textId="77777777" w:rsidR="0028433D" w:rsidRDefault="0028433D" w:rsidP="00877C31">
      <w:pPr>
        <w:ind w:firstLine="360"/>
      </w:pPr>
    </w:p>
    <w:p w14:paraId="116049EE" w14:textId="77777777" w:rsidR="0028433D" w:rsidRDefault="0028433D" w:rsidP="00877C31">
      <w:pPr>
        <w:ind w:firstLine="360"/>
      </w:pPr>
    </w:p>
    <w:p w14:paraId="116049EF" w14:textId="77777777" w:rsidR="0028433D" w:rsidRDefault="0028433D" w:rsidP="00877C31">
      <w:pPr>
        <w:ind w:firstLine="360"/>
      </w:pPr>
    </w:p>
    <w:sectPr w:rsidR="0028433D" w:rsidSect="00310AA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49F2" w14:textId="77777777" w:rsidR="006B7DFB" w:rsidRDefault="006B7DFB" w:rsidP="0028433D">
      <w:pPr>
        <w:spacing w:after="0" w:line="240" w:lineRule="auto"/>
      </w:pPr>
      <w:r>
        <w:separator/>
      </w:r>
    </w:p>
  </w:endnote>
  <w:endnote w:type="continuationSeparator" w:id="0">
    <w:p w14:paraId="116049F3" w14:textId="77777777" w:rsidR="006B7DFB" w:rsidRDefault="006B7DFB" w:rsidP="0028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49F4" w14:textId="77777777" w:rsidR="0093159B" w:rsidRDefault="0093159B">
    <w:pPr>
      <w:pStyle w:val="Footer"/>
    </w:pPr>
    <w:proofErr w:type="spellStart"/>
    <w:r>
      <w:t>Jh</w:t>
    </w:r>
    <w:proofErr w:type="spellEnd"/>
    <w:r>
      <w:t xml:space="preserve"> 050911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049F0" w14:textId="77777777" w:rsidR="006B7DFB" w:rsidRDefault="006B7DFB" w:rsidP="0028433D">
      <w:pPr>
        <w:spacing w:after="0" w:line="240" w:lineRule="auto"/>
      </w:pPr>
      <w:r>
        <w:separator/>
      </w:r>
    </w:p>
  </w:footnote>
  <w:footnote w:type="continuationSeparator" w:id="0">
    <w:p w14:paraId="116049F1" w14:textId="77777777" w:rsidR="006B7DFB" w:rsidRDefault="006B7DFB" w:rsidP="0028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363"/>
    <w:multiLevelType w:val="hybridMultilevel"/>
    <w:tmpl w:val="D380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4E2F"/>
    <w:multiLevelType w:val="hybridMultilevel"/>
    <w:tmpl w:val="C6066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5589"/>
    <w:multiLevelType w:val="hybridMultilevel"/>
    <w:tmpl w:val="F2DEAF58"/>
    <w:lvl w:ilvl="0" w:tplc="357C551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0C53"/>
    <w:multiLevelType w:val="hybridMultilevel"/>
    <w:tmpl w:val="EDBA8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3A"/>
    <w:rsid w:val="00180311"/>
    <w:rsid w:val="001834A3"/>
    <w:rsid w:val="001F7C26"/>
    <w:rsid w:val="00260A1E"/>
    <w:rsid w:val="0028433D"/>
    <w:rsid w:val="002C6F5E"/>
    <w:rsid w:val="00310AA6"/>
    <w:rsid w:val="00392CAA"/>
    <w:rsid w:val="003C27B0"/>
    <w:rsid w:val="004D1B15"/>
    <w:rsid w:val="005134F6"/>
    <w:rsid w:val="0054215C"/>
    <w:rsid w:val="00594344"/>
    <w:rsid w:val="006B7DFB"/>
    <w:rsid w:val="006D537C"/>
    <w:rsid w:val="007343BA"/>
    <w:rsid w:val="007808F9"/>
    <w:rsid w:val="007C785D"/>
    <w:rsid w:val="00807DA1"/>
    <w:rsid w:val="00877C31"/>
    <w:rsid w:val="0089521E"/>
    <w:rsid w:val="008B421B"/>
    <w:rsid w:val="0093159B"/>
    <w:rsid w:val="00966041"/>
    <w:rsid w:val="009C6783"/>
    <w:rsid w:val="00A61AE3"/>
    <w:rsid w:val="00A9478E"/>
    <w:rsid w:val="00C8122A"/>
    <w:rsid w:val="00C86B76"/>
    <w:rsid w:val="00C9373A"/>
    <w:rsid w:val="00D83542"/>
    <w:rsid w:val="00DB1D26"/>
    <w:rsid w:val="00DB3CA1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49DD"/>
  <w15:docId w15:val="{39843C6D-8183-438D-B495-47D8488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2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33D"/>
  </w:style>
  <w:style w:type="paragraph" w:styleId="Footer">
    <w:name w:val="footer"/>
    <w:basedOn w:val="Normal"/>
    <w:link w:val="FooterChar"/>
    <w:uiPriority w:val="99"/>
    <w:semiHidden/>
    <w:unhideWhenUsed/>
    <w:rsid w:val="00284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33D"/>
  </w:style>
  <w:style w:type="character" w:styleId="Hyperlink">
    <w:name w:val="Hyperlink"/>
    <w:basedOn w:val="DefaultParagraphFont"/>
    <w:uiPriority w:val="99"/>
    <w:unhideWhenUsed/>
    <w:rsid w:val="00DB1D2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21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cpractice.uwe.ac.uk/ss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uwe.ac.uk/faculties/HLS/PSNet/Documents/ARC%20User%20Guides/Audit/System-guide-2018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rc.systems@uwe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uwe.ac.uk/faculties/HLS/PSNet/Documents/ARC%20User%20Guides/Forms/ARC-New-Placement-and-Web_Users-form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2.uwe.ac.uk/faculties/HLS/PSNet/Documents/Policyandprocedures/Workplace-Agreement_2018.pdf" TargetMode="External"/><Relationship Id="rId10" Type="http://schemas.openxmlformats.org/officeDocument/2006/relationships/hyperlink" Target="http://www.cqc.org.u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2.uwe.ac.uk/faculties/HLS/PSNet/Documents/ARC%20User%20Guides/Pep/ARC-add-mentors-to-the-PVI-PEP-regi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6FB2E1-A10B-4207-B22D-436556DBCD01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A2EEC2-8179-405E-B8CF-0F8494399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1A80B-8751-4EE3-8BD0-2E60FA2A3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Hutchison</dc:creator>
  <cp:lastModifiedBy>Tatiana Nurse</cp:lastModifiedBy>
  <cp:revision>2</cp:revision>
  <cp:lastPrinted>2011-09-05T08:52:00Z</cp:lastPrinted>
  <dcterms:created xsi:type="dcterms:W3CDTF">2020-08-18T15:58:00Z</dcterms:created>
  <dcterms:modified xsi:type="dcterms:W3CDTF">2020-08-18T15:58:00Z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